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BC16C65" w:rsidR="00CC2320" w:rsidRPr="008063C9" w:rsidRDefault="008063C9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63C9">
              <w:rPr>
                <w:rFonts w:ascii="Arial" w:hAnsi="Arial" w:cs="Arial"/>
                <w:sz w:val="20"/>
                <w:szCs w:val="20"/>
              </w:rPr>
              <w:t>UAB „Kauno kogeneracinė jėgainė“</w:t>
            </w:r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B49FD2C" w:rsidR="00CC2320" w:rsidRPr="00E247F1" w:rsidRDefault="0063512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D4BCE3E" w:rsidR="00E247F1" w:rsidRPr="00925B3A" w:rsidRDefault="0063512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154FC7C" w:rsidR="00323C20" w:rsidRPr="0097765D" w:rsidRDefault="00635122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>(2025-KKJ-241) Matavimo prietaisų metrologinės patikros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paslaugos</w:t>
                </w:r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r w:rsidR="00916FC6">
                  <w:rPr>
                    <w:rFonts w:ascii="Arial" w:hAnsi="Arial" w:cs="Arial"/>
                    <w:sz w:val="20"/>
                    <w:szCs w:val="20"/>
                  </w:rPr>
                  <w:t>d</w:t>
                </w:r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>ujų analizatorių)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8063C9">
        <w:trPr>
          <w:trHeight w:val="582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FC90EE0" w:rsidR="00376B06" w:rsidRPr="008063C9" w:rsidRDefault="003A062B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3FA6452" w:rsidR="00376B06" w:rsidRPr="008063C9" w:rsidRDefault="00BD782B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4BD9E71" w:rsidR="003A062B" w:rsidRPr="00E247F1" w:rsidRDefault="0063512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77FE64A" w:rsidR="003A062B" w:rsidRPr="00E247F1" w:rsidRDefault="0063512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764570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F6B9B61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0E3FBBF" w:rsidR="007D373E" w:rsidRPr="008063C9" w:rsidRDefault="00074417" w:rsidP="008063C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4 000,00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90B2282" w:rsidR="007D373E" w:rsidRPr="008063C9" w:rsidRDefault="00310DFA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F5D8AB1" w14:textId="77777777" w:rsidR="00977239" w:rsidRDefault="00046C07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063C9" w:rsidRPr="008063C9">
                  <w:rPr>
                    <w:rFonts w:ascii="Arial" w:hAnsi="Arial" w:cs="Arial"/>
                    <w:sz w:val="20"/>
                    <w:szCs w:val="20"/>
                    <w:u w:val="single"/>
                  </w:rPr>
                  <w:t>Preliminarioji paslaugų teikimo sutartis</w:t>
                </w:r>
              </w:sdtContent>
            </w:sdt>
            <w:r w:rsidRPr="008063C9">
              <w:rPr>
                <w:rFonts w:ascii="Arial" w:hAnsi="Arial" w:cs="Arial"/>
                <w:bCs/>
                <w:sz w:val="20"/>
                <w:szCs w:val="20"/>
                <w:u w:val="single"/>
              </w:rPr>
              <w:t>.</w:t>
            </w:r>
          </w:p>
          <w:p w14:paraId="4636ECD4" w14:textId="4575C1F5" w:rsidR="008063C9" w:rsidRPr="008063C9" w:rsidRDefault="008063C9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29E8CC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EA8A247" w:rsidR="009A5A80" w:rsidRPr="008063C9" w:rsidRDefault="00DF164E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F3413E8" w:rsidR="009A5A80" w:rsidRPr="00E247F1" w:rsidRDefault="0063512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1A65394" w:rsidR="00B54D34" w:rsidRPr="002459F5" w:rsidRDefault="001F2B74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3F46BBFC" w:rsidR="00B54D34" w:rsidRPr="002459F5" w:rsidRDefault="00716B1C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6992D896" w:rsidR="00B54D34" w:rsidRPr="00E247F1" w:rsidRDefault="00191CDA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1843572" w:rsidR="00B54D34" w:rsidRPr="00411654" w:rsidRDefault="00635122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75F1F" w:rsidRPr="00411654">
                  <w:rPr>
                    <w:rFonts w:ascii="Arial" w:hAnsi="Arial" w:cs="Arial"/>
                    <w:sz w:val="20"/>
                    <w:szCs w:val="20"/>
                  </w:rPr>
                  <w:t>Preliminariosios paslaugų sutarties bendroji dalis (be atnaujinto varžymosi)</w:t>
                </w:r>
              </w:sdtContent>
            </w:sdt>
            <w:r w:rsidR="008063C9" w:rsidRPr="004116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063C9" w14:paraId="07A5E311" w14:textId="77777777" w:rsidTr="005F6BCE">
        <w:trPr>
          <w:trHeight w:val="301"/>
        </w:trPr>
        <w:tc>
          <w:tcPr>
            <w:tcW w:w="9628" w:type="dxa"/>
            <w:gridSpan w:val="2"/>
          </w:tcPr>
          <w:p w14:paraId="6EFD54AA" w14:textId="5BAD3A0A" w:rsidR="008063C9" w:rsidRPr="00411654" w:rsidRDefault="00C75F1F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654">
              <w:rPr>
                <w:rFonts w:ascii="Arial" w:hAnsi="Arial" w:cs="Arial"/>
                <w:sz w:val="20"/>
                <w:szCs w:val="20"/>
              </w:rPr>
              <w:t>Preliminariosios Paslaugų sutarties specialioji dalis (be atnaujinto varžymosi)</w:t>
            </w:r>
            <w:r w:rsidR="00411654" w:rsidRPr="004116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7680972F" w:rsidR="00B54D34" w:rsidRPr="00E247F1" w:rsidRDefault="000320F2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2E64EADB" w:rsidR="000320F2" w:rsidRPr="00ED5C40" w:rsidRDefault="00647519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2B6A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008E7EBF" w:rsidR="00647519" w:rsidRDefault="002B6A54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A54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A816" w14:textId="77777777" w:rsidR="0067764C" w:rsidRDefault="0067764C" w:rsidP="001C65C9">
      <w:pPr>
        <w:spacing w:after="0" w:line="240" w:lineRule="auto"/>
      </w:pPr>
      <w:r>
        <w:separator/>
      </w:r>
    </w:p>
  </w:endnote>
  <w:endnote w:type="continuationSeparator" w:id="0">
    <w:p w14:paraId="1479BF09" w14:textId="77777777" w:rsidR="0067764C" w:rsidRDefault="0067764C" w:rsidP="001C65C9">
      <w:pPr>
        <w:spacing w:after="0" w:line="240" w:lineRule="auto"/>
      </w:pPr>
      <w:r>
        <w:continuationSeparator/>
      </w:r>
    </w:p>
  </w:endnote>
  <w:endnote w:type="continuationNotice" w:id="1">
    <w:p w14:paraId="7AE24CD9" w14:textId="77777777" w:rsidR="0067764C" w:rsidRDefault="00677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939A" w14:textId="77777777" w:rsidR="0067764C" w:rsidRDefault="0067764C" w:rsidP="001C65C9">
      <w:pPr>
        <w:spacing w:after="0" w:line="240" w:lineRule="auto"/>
      </w:pPr>
      <w:r>
        <w:separator/>
      </w:r>
    </w:p>
  </w:footnote>
  <w:footnote w:type="continuationSeparator" w:id="0">
    <w:p w14:paraId="21FC4904" w14:textId="77777777" w:rsidR="0067764C" w:rsidRDefault="0067764C" w:rsidP="001C65C9">
      <w:pPr>
        <w:spacing w:after="0" w:line="240" w:lineRule="auto"/>
      </w:pPr>
      <w:r>
        <w:continuationSeparator/>
      </w:r>
    </w:p>
  </w:footnote>
  <w:footnote w:type="continuationNotice" w:id="1">
    <w:p w14:paraId="506FA752" w14:textId="77777777" w:rsidR="0067764C" w:rsidRDefault="006776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868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6A54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1654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122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64C"/>
    <w:rsid w:val="006815DC"/>
    <w:rsid w:val="00681CAF"/>
    <w:rsid w:val="00682069"/>
    <w:rsid w:val="00682D06"/>
    <w:rsid w:val="006837A7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063C9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6FC6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371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5F1F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3980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CB1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47868"/>
    <w:rsid w:val="001D1453"/>
    <w:rsid w:val="001D2B87"/>
    <w:rsid w:val="00273A57"/>
    <w:rsid w:val="00357CB3"/>
    <w:rsid w:val="003B4956"/>
    <w:rsid w:val="003F699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9E4371"/>
    <w:rsid w:val="00A06062"/>
    <w:rsid w:val="00A91B1F"/>
    <w:rsid w:val="00AB46CF"/>
    <w:rsid w:val="00AF6C0F"/>
    <w:rsid w:val="00B05B07"/>
    <w:rsid w:val="00BB1F7F"/>
    <w:rsid w:val="00CD004A"/>
    <w:rsid w:val="00CE50D8"/>
    <w:rsid w:val="00D11EAD"/>
    <w:rsid w:val="00D126EA"/>
    <w:rsid w:val="00D3538C"/>
    <w:rsid w:val="00D94FAF"/>
    <w:rsid w:val="00E775DA"/>
    <w:rsid w:val="00EA79CD"/>
    <w:rsid w:val="00ED1CB1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8e1067c2-82b2-43e6-ba4a-21d0911eaf9a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837</cp:revision>
  <dcterms:created xsi:type="dcterms:W3CDTF">2024-10-17T11:41:00Z</dcterms:created>
  <dcterms:modified xsi:type="dcterms:W3CDTF">2025-10-15T10:32:00Z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